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0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odkupił moją duszę od zejścia do grobu i moje życie ogląda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Odkupił moją duszę od zejścia do grobu i teraz znów oglądam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 jego duszę od zejścia do dołu, a jego życie ujrzy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wybawił duszę moję, aby nie zstąpiła do dołu, a żywot mój aby oglądał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 duszę swoję, aby nie szła na zatracenie, ale żywiąc światłość widziała.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ocalił mi życie od zejścia do grobu, moje życie ogląda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Odkupił moją duszę od zejścia do grobu, a moje życie mogło oglądać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ocalił mnie od zejścia do grobu i w moim życiu będę oglądał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Uchronił mnie przed zejściem do grobu, moje życie upływa w jasności».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Zachował mnie od zejścia do grobu, i życie moje znowu ogląda światło”.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Спаси мою душу, щоб не піти в зітління, і моє життя побачить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Wyzwolił moją duszę i nie uległa ruinie; moje życie może oglądać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wykupił moją duszę od zejścia do dołu, a moje życie ujrzy światłoʼ.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2024-05-15T12:22:48Z</dcterms:modified>
</cp:coreProperties>
</file>