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słuszne? Powiedziałeś: Sprawiedliwość jest po mojej stronie – nie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19:6&lt;/x&gt;; &lt;x&gt;220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2024-05-15T14:20:10Z</dcterms:modified>
</cp:coreProperties>
</file>