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wyliczasz miesiące ich ciąży i ustalasz im datę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możesz zliczyć miesiące, w których 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znasz czas ich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swoich, i czyhają w cieniu jam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Rozliczyłeś miesiące poczęcia ich i wiedziałeś czas rodzenia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zliczysz miesiące, gdy są brzemienne, i znana ci chwila 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zliczyć miesiące, kiedy donaszają i znasz czas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policzyłeś miesiące ich poczęcia i znasz czas ich narodzin?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obliczyłeś miesiące, gdy noszą swoje potomstwo, i 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obliczył miesiące ich poczęcia i czy 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почислив їхні повні місяці до народження, а розвязав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obliczyć miesiące, które muszą spełnić, i znasz czas, kiedy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dopełniające się im miesiące księżycowe albo czy poznałeś wyznaczony czas, gdy rodzą?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2024-05-15T07:37:46Z</dcterms:modified>
</cp:coreProperties>
</file>