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cieszy się swoją siłą, wybiega na spotkanie oręża!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kopytem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siłą, biegnie przeciwko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czasu podnosi się ku górze, a naśmiewa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ziemię kopytem, wyskakuje śmiele, bieży przeciw zbrojnym,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bije kopytem radośnie, z mocą się rzuca na oręż,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dumny ze swej siły, wybiega na spotkanie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Grzebie kopytem w ziemi, dumny ze swojej siły, i biegnie ochoczo przeciw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kopytami twardą ziemię, cieszy się swą siłą i pędzi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Kopytem bije o ziemię, cieszy się swą siłą, pędzi na spotkanie z uzbrojonymi.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Копаючи герцює в рівнині, виходить на долину зі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kopyta ryją grunt, cieszy się swoją siłą i wyrusza na spotkanie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bije na nizinie i wielce się raduje mocą: wyrusza naprzeciw zbroi.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2024-05-15T16:19:14Z</dcterms:modified>
</cp:coreProperties>
</file>