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płoszy jej rzeka, gdy się burzy; jest spokojna, choćby Jordan chlusnął jej do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jej wzburzona rzeka; zachowuje spokój, choćby Jordan wpadł jej w paszczę.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wypija rzekę i nie spieszy się, będąc pewny, że może wchłonąć Jordan do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uczyni przymierze z tobą, a przyjmiesz go za sługę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uczyni przymierze z tobą i weźmiesz go za sługę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rzeka wzbiera, on nie drży, spokojny, choć prąd sięga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rzeka wzbiera, nie płoszy się; jest spokojny, choćby Jordan wpadł do jego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rzeka wzbiera, on nie ucieka, jest spokojny, choćby Jordan wpływał w jego paszczę.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się, kiedy wzbiera rzeka; jest spokojny, choćby Jordan spłynął do jego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rzeka wzbiera, on się nie lęka, jest spokojny, choćby mu Jordan do paszczy 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повінь він не відчує, він вірить, що Йордан потече йому до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spłoszy się, gdy go ogarnie strumień; leży spokojnie, choćby Jarden rzucił się w jego paszczę.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rzeka zachowuje się gwałtownie, on nie ucieka w popłochu. Jest pewny siebie, choćby Jordan buchnął w jego paszczę.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2024-05-30T04:28:17Z</dcterms:modified>
</cp:coreProperties>
</file>