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—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Hiob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Ijob, będąc starym i dni sytym.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stary i w pełni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bardzo podeszłym wieku,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Hiob jako starzec syty swoich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umarł jako starzec syty dni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помер старим і повним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umarł, stary, i syty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Hiob,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2024-05-15T01:53:55Z</dcterms:modified>
</cp:coreProperties>
</file>