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przemądrzałych chwyta w ich własną przebiegłość, tak że rada przewrotnych jest bez sensu i 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przebiegłości, tak że rada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chytrości ich, a radę przewrotnych prędko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mądre w ich chytrości, a radę przewrotnych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On chwyta w ich przebiegłości, przepadają knowania podstępnych.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Usidla mądrych w ich własnej chytrości tak że plan przewrotnych szybko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Mądrych chwyta w ich własne pułapki, tak że plan przewrotnych szybko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wikła w ich własną przebiegłość, a radę chytrych udaremnia.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Mędrców chwyta w ich własne sidła i udaremnia rady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приймає мудрих в мудрості, а раду хитрих замінив.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Przemądrych chwyta w ich własnej chytrości, więc zamysł przebiegłych jest chybiony.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chwyta mądrych w ich własnej przebiegłości, tak iż zamysł sprytnych jest wprowadzany w czyn pochopnie;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2024-05-12T02:17:41Z</dcterms:modified>
</cp:coreProperties>
</file>