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ucieszył się z ich wyjścia, Gdyż padł na ludzi strach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Egipt, gdy oni wychodzili; albowiem był przypadł na nich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Egipt z wyszcia ich, bo był przyszedł na nie strach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radzi z ich wyjścia, bo lęk ich ogarnął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uradował się z ich wyjścia, Bo padł na nich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cieszyli się z ich wyjścia, bo ogarnął ich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 z ich odejścia, bo ogarnął go strach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 się Egipt z ich wyjścia, bo ogarnęła go trwoga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пролили невинну кров, кров своїх синів і дочок, яких принесли в жертву божищам Ханаана, і земля була забита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Micraim się cieszył ich wyjściem, bowiem przypadła na nich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się radował, gdy wychodzili, bo padł nań strach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2024-05-21T20:56:30Z</dcterms:modified>
</cp:coreProperties>
</file>