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Aby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Tak że doszli do miast zamieszkałych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prostą drogą, aby doszli do miasta, w którym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drogą prostą, aby przyszli do miasta, w któremby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nawiódł je na prostą drogę, aby szli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ich prostą drogą, tak że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prostą, Aby mogli dojść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prostą drogą, tak że doszli do zamieszkanego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właściwą, by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спаслися твої улюблені, спаси твоєю правицею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prostą drogą, aby doszli do miasta osiedlenia.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ich właściwa drogą, by przyszli do miasta, w którym mogliby zamieszkać.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2024-05-29T16:50:17Z</dcterms:modified>
</cp:coreProperties>
</file>