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 Boże, moje serce jest gotowe; będę ci śpiewać i wysławiać cię, także i moja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samego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Боже, не промовчи на мою хвалу,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niezłomne. Boże. Chcę śpiewać i grać – wraz z 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57:7-11&lt;/x&gt; (co do ww. 1-5);&lt;x&gt;230 60:5-12&lt;/x&gt; (co do ww. 6-13). Ps pochodzący z okresu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2024-05-29T19:25:23Z</dcterms:modified>
</cp:coreProperties>
</file>