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0"/>
        <w:gridCol w:w="271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полюбив клятву, і прийде на нього. І не забажав благословення, і віддалиться від нього.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2024-05-28T18:34:53Z</dcterms:modified>
</cp:coreProperties>
</file>