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w swojej świętości: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Zatryumfuję i rozdzielę Sychem, Rozmierzę też dolinę Sukkot!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przez świętobliwość swoję; dlatego się weselić będę, że rozdzielę Sychem, a dolinę Sukkot rozmierzę.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triumfował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Rozraduję się i 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swoim Przybytku: ”Z radością uczynię działy w Sychem i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дні будуть нечисленні, і його служіння хай інший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Swojej świętości powiedział: Ucieszę się, podzielę Szechem i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Gilead; do mnie należy Manasses;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2024-05-30T00:53:31Z</dcterms:modified>
</cp:coreProperties>
</file>