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przestraszy się on złej wieści,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 — ufa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 złej nowiny, jego serce jest stateczne, 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złe nowiny, nie boi się; stateczne serce jego ufa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wiecznej pamiątce będzie sprawiedliwy, nie będzie się bał posłuchu złego. Gotowe serce jego nadzieję mieć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Nie będzie się lękał niepomyślnej nowiny; Nun mocne jego serce, zaufało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złej wieści, Serce jego jest mocne, ufa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się bał złej wiadomości,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mocne, zaufało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wieści; gotowe jest serce jego, by zaufać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nowiny, jego serce jest stałe i ufające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підносить бідного з землі і підводить убогого з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złą wieścią się nie zatrwoży, bowiem spokojne jest jego serce i ufne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zlęknie się nawet złej wieści. ʼSerce jego jest niezłomne, pobudzone do polegania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2024-05-29T20:57:13Z</dcterms:modified>
</cp:coreProperties>
</file>