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1"/>
        <w:gridCol w:w="3298"/>
        <w:gridCol w:w="45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Господи, не мертві Тебе похвалять, ані всі, що зійшли до аду,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2024-05-31T14:32:05Z</dcterms:modified>
</cp:coreProperties>
</file>