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5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твоїм милосерді вигубиш моїх ворогів і знищиш всіх, що гноблять мою душу, бо я твій раб.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2024-05-15T00:30:58Z</dcterms:modified>
</cp:coreProperties>
</file>