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0"/>
        <w:gridCol w:w="3375"/>
        <w:gridCol w:w="4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відкриваєш твою руку і наповняєш все живе добротою.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2024-05-14T01:40:23Z</dcterms:modified>
</cp:coreProperties>
</file>