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08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уста виголосять господню хвалу, і хай всяке тіло поблагословить його святе імя на віки і на віки віків.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2024-05-14T14:06:40Z</dcterms:modified>
</cp:coreProperties>
</file>