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Dawidowy. Osądź mnie, JAHWE, gdyż chodziłem w swojej niewinności,* Zaufałem też JAHWE – nie zachwieję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35-36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2024-05-16T13:32:12Z</dcterms:modified>
</cp:coreProperties>
</file>