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 życie pogrążone jest w smutku I moje lata w westchnieniach.* Ze względu na mą winę zanikła moja siła I osłabły moje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pogrążyło się w smutku, A moje lata — w westchnieniach. Z własnej winy stałem się bezsilny I słabość dotknęła moich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moich wrogów, zwłaszcza dla moich sąsiadów, i postrachem dla znajomych; ci, którzy mnie widzą na dworze, uciekają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zwątlało od boleści zdrowie moje, a lata moje od wzdychania; zemdlała dla utrapianie mego siła moja, a kości moje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ustał w boleści żywot mój i lata moje we wzdychaniu. Zemdlała w ubóstwie siła moja i kości moje strwożone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zgryzota trawi me życie, a wzdychanie - moje lata. Siłę moją zachwiał ucisk i kości moje osłabły.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moje upływa w boleści, A lata moje w westchnieniach, Siła moja słabnie z powodu winy mojej, A kości moje usychają.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moje w bólu upływa, a lata moje na wzdychaniu. Zachwiała się moja siła z powodu win moich i moje kości osłabły.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bólu upływa me życie, a lata moje wśród jęków. W nędzy osłabły moje siły i kruszeją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niszczeje moje życie, a lata moje schodzą na wzdychaniu; siła moja osłabła od zgryzot, a kości moje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Розвеселіться Господом і зрадійте праведні, і похваліться всі прямі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 życie spełniło się w trosce, a moje lata w westchnieniach; w grzechu zwątlała moja siła, a moje kości zanikły.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wszystkich, którzy okazują mi wrogość, stałem się obelgą, a zwłaszcza dla moich sąsiadów, i postrachem dla moich znajomych. Ujrzawszy mnie poza domem, pouciekali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2024-06-02T12:24:08Z</dcterms:modified>
</cp:coreProperties>
</file>