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poczytuje winy,* A w jego duchu** nie ma fałszu!***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szczęśliwy jest człowiek, któremu JAHWE nie poczyta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którego duch jest wolny od fałszu!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JAHWE nie poczytuje nieprawości i w którego duchu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nie poczyta Pan nieprawości, a w którego duchu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JAHWE nie poczytał grzechu ani jest w duchu jego zdrada.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poczytuje winy, w którego duszy nie kryje się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poczytuje winy, A w duchu jego nie ma obłudy!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poczytuje winy, który nie nosi w sobie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wylicza grzechów i w którego ustach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przypisuje winy, (którego dusza wolna jest od fałszu).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 в гуслях, співайте Йому на десятиструннім псалтирі.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WIEKUISTY nie poczyta winy, a w jego duchu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JAHWE nie obciąża winą i w którego duchu nie ma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weźmie pod uwagę winy. &lt;x&gt;230 32:1-2&lt;/x&gt; cytowany jest w &lt;x&gt;520 4:7-8&lt;/x&gt;, jednak za G: Szczęśliwi, którym odpuszczono nieprawości i których grzechy zakryto; szczęśliwy człowiek, któremu Pan nie przypisze grzechu, μακάριοι ὧν ἀφέθησαν αἱ ἀνομίαι καὶ ὧν ἐπεκαλύφθησαν αἱ ἁμαρτίαι μακάριος; ἀνήρ οὗ οὐ μὴ λογίσηται κύριος ἁμαρτίαν.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duchu : w ustach G; w sercu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obłudy, zdrady, podstępu.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2024-05-15T20:35:15Z</dcterms:modified>
</cp:coreProperties>
</file>