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5"/>
        <w:gridCol w:w="6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moją kryjówką, chronisz mnie przed uciskiem, Otaczasz mnie okrzykiem wybawienia.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2024-05-15T08:00:44Z</dcterms:modified>
</cp:coreProperties>
</file>