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разом ті, що тішаться моїм злом, хай зодягнуться у встид і сором ті, що вихвалюються проти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2024-06-02T09:54:49Z</dcterms:modified>
</cp:coreProperties>
</file>