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(żyjący) w przepychu tego nie zrozumie, Przypomina bydlęta, które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2024-05-21T21:41:23Z</dcterms:modified>
</cp:coreProperties>
</file>