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Bóg przybywa, On nie będzie milczał! Przed Nim płonie ogień, który trawi wszystko, I szaleje wokół Niego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przyjdzie i nie będzie milczał; ogień będzie trawił przed nim, a wokół niego powstanie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Bóg nasz, a nie będzie milczał; ogień przed twarzą jego będzie pożerał, a około niego powstanie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jawnie przydzie, Bóg nasz a nie będzie milczał. Ogień przed oblicznością jego rozpali się, a około niego wicher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przybył i nie milczy; przed Nim ogień trawiący, wokół Niego szaleje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 i nie milczy; Przed nim ogień pochłaniający, A dokoła niego sroży się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nasz Bóg i nie milczy – przed Nim trawiący ogień, a wokół Niego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przychodzi i nie milczy. Przed Nim płonie ogień, a wokół Niego szaleje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przybywa, a nie będzie już milczał. Przed Nim ogień trawiący, a wokół Niego burza rozpętana.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Боже, за твоїм великим милосердям і за множеством твоєї милості очисть моє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nasz Bóg oraz nie będzie milczał; przed Nim ogień, a wokół Niego wielce potężny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przyjdzie i po prostu nie może milczeć. Przed nim ogień pochłania, a wokół niego rozpętała się nader gwałtowna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2024-05-28T22:05:27Z</dcterms:modified>
</cp:coreProperties>
</file>