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— któż o Tobie pamięta? Kto Cię będzie sławił z głębin świata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Zmęczyłem się moim wzdychaniem, co noc zalewam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posłanie, moje łoże jest mokre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śmierci niemasz pamiątki o tobie, a w grobie któż cie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śmierci nie masz, kto by na cię pamiętał, a w piekle ktoć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śmierci nie wspomni o Tobie, któż Cię wychwala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nie pamięta się o tobie, A w krainie umarłych któż cię wysławiać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po śmierci nie wspomni o Tobie – czy ktoś w Szeolu będzie Cię wysławiał?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swej śmierci nie pamięta o Tobie. Kto Cię sławi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nikt Cię przecież nie wspomina, któż miałby Cię sławić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смерті немає того, що Тебе згадує, а в аді хто Тобі визнається?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 śmierci jest pamięć o Tobie; któż Cię wielbi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Umęczyłem się wzdychaniem; całą noc zalewam swe łoże – łzami swymi przeobficie zraszam swoje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2024-06-01T19:01:47Z</dcterms:modified>
</cp:coreProperties>
</file>