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2979"/>
        <w:gridCol w:w="5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насіння його рабів її одержать, і ті, що люблять його імя поселяться в ній.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2024-05-31T16:10:31Z</dcterms:modified>
</cp:coreProperties>
</file>