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wspaniałe jest Twoje imię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Władco, Jak wspaniałe jest Twe imię na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nasz Panie, jak przedziwne Twe imię po wszystkiej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Władco nasz, jak wspaniałe jest imię twoje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potężne jest Twoje imię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JAHWE nasz, jak sławne jest Twoje imię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Panie nasz, jakże wspaniałe jest Twoje Imię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Господи наш, яке подивугідне твоє імя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nasz, jak wspaniałe na całej ziemi jest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2024-05-11T06:05:43Z</dcterms:modified>
</cp:coreProperties>
</file>