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pamiętasz, Albo syn człowieczy,* że otaczasz go troską?**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23:19&lt;/x&gt;; &lt;x&gt;230 146:3&lt;/x&gt;; &lt;x&gt;290 51:12&lt;/x&gt;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7:17-18&lt;/x&gt;;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2024-05-11T14:59:25Z</dcterms:modified>
</cp:coreProperties>
</file>