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Weźmy sobie w posiadanie pastwiska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ołtarz Boga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15:13&lt;/x&gt;; &lt;x&gt;300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2024-05-15T03:09:24Z</dcterms:modified>
</cp:coreProperties>
</file>