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Gebal* ** i Ammon,*** **** i Amalek,***** Filistea wraz z mieszkańcami Tyru.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Filistea wraz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Assur przyłączył się do nich, wsparł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Giebalczyków ,i Ammonitczyków, i Amalekitczyków, także Filistyńczyków z tymi, którzy mieszkają w Tyrze;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Gebalczycy i Ammonitowie, i Amalekitowie, cudzoziemcy, z obywatelmi 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kraj Filistynów i mieszkańcy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Amon, i Amalek, Filistea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i Filistea z mieszkańcami 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Filistea i mieszkańcy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з сили в силу, зявиться Бог богів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Ammon, Amalek i Peleszet wraz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do nich również Asyria; stali się ramieniem dla synów Lota.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fenickie miasto Byblos (zob. &lt;x&gt;330 27:9&lt;/x&gt;).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Ammon MasPs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36:12&lt;/x&gt;; &lt;x&gt;20 17:8-16&lt;/x&gt;;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2024-05-15T01:35:38Z</dcterms:modified>
</cp:coreProperties>
</file>