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Jak szczęśliwy jest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Błogosławiony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szczęśliwy, kto się Tobie powierzył!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дасть добро, і наша земля дасть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szczęśliwy ten człowiek, który Ci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2024-05-14T07:35:37Z</dcterms:modified>
</cp:coreProperties>
</file>