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337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окружили мене цілий день наче вода, охопили мене разом.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2024-05-17T01:16:08Z</dcterms:modified>
</cp:coreProperties>
</file>