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skrywa nienawiść – wargi kłamliwe* – i kto roznosi oszczerstwo, jest głupi.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skrywa nienawiść za kłamliwymi słowami i kto roznosi oszczerstwa,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kryje nienawiść kłamliwymi wargami i kto rozgłasza oszczerstwo,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nienawiść wargami kłamliwemi, i kto rozgłasza hańbę,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kłamliwe tają w sobie nienawiść, kto mówi potwarz, głupi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tai nienawiść, ma usta kłamliwe, głupi niesławę rozgłasza.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nienawiści w ustach sprawiedliwego, lecz kto rozsiewa oszczerstwa,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nienawiść, ma usta kłamliwe, kto rozsiewa plotki, 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przechowuje w sobie nienawiść, ma w ustach kłamstwo, a kto rozgłasza oszczerstwa,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 tają nienawiść, a kto potwarz rozgłasza,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губи покривають ворожнечу, а ті, що виносять зневагу, дуже безумні.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tai nienawiść ten ma kłamliwe usta, a kto roznosi oszczerstwa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ktoś kryje nienawiść, tam są wargi fałszywe, a kto puszcza w obieg złą wieść, ten jest głupi.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skrywa nienawiść – wargi kłamliwe : wg G: zakrywają wrogość wargi sprawiedliwe, καλύπτουσιν ἔχθραν χείλη δίκαια.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2024-05-13T20:29:44Z</dcterms:modified>
</cp:coreProperties>
</file>