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to człowieka, gdy umie dać odpowiedź –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człowieka, gdy umie dać odpowiedź — o,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cieszy się z odpowiedzi swoich ust, a słowo powiedziane we właściwym czasie jakże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z odpowiedzi ust swoich: bo słowo według czasu wyrzeczone, o jako jest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człowiek w zdaniu ust swoich, a mowa czasu swego rzeczona jest barzo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człowieka odpowiedź ust własnych, jak miła wypowiedź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to człowieka, gdy umie dać odpowiedź; jakże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jego odpowiedź – jak dobre jest słowo we właściwym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znajduje radość w wypowiedziach ust swoich, jakże przyjemne jest słowo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sprawia człowiekowi odpowiedź jego ust, jakże dobre jest słowo [wypowiedziane] w 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її не послухається, ані не скаже щось догідного і гарного спільноті.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cieszy z odpowiedzi swych ust; jak piękne jest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sprawia radość odpowiedź jego ust, a słowo w słusznym czasie – jakże jest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2024-05-14T21:21:13Z</dcterms:modified>
</cp:coreProperties>
</file>