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zniechęcasz się w dniu trudności, trudno mówić o twojej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ucisku ustaniesz, twoja siła jest słaba.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gnuśnym, tedy w dzień ucisku słaba będzie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zwątpisz spracowany w dzień ucisku, umniejszy się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okazał się słaby w dniu klęski, to bardzo mierna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dniu niedoli jesteś gnuśny, twoja siła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słabniesz w dniu nieszczęścia, to niewielka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dniu nieszczęścia słabniesz, to marna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okazujesz słabym w dniu ucisku, twoja siła jest tylko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поганому дні і в дні смутку, доки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zwątpiłeś w dniu niedoli – wątłą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zniechęcony w dniu udręki? Twoja moc będzie znikoma.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2024-05-19T02:42:22Z</dcterms:modified>
</cp:coreProperties>
</file>