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swoją pracę na zewnątrz, ukończ ją u siebie na polu,* a potem buduj sobie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2024-05-26T14:19:37Z</dcterms:modified>
</cp:coreProperties>
</file>