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skoro nie wiesz, co urodzi się dziś.*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skoro nie wiesz, co stanie się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 się dniem jutrzejszym, bo nie wiesz, co dzień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 się ze dnia jutrzejszego; bo nie wiesz, coć przyniesie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 się dniem jutrzejszym nie wiedząc, co przyszły dzień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dzień ci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dzień może przynieść.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ten dzień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przechwalaj się tym, co będzie jutro, bo nie wiesz, co się zdarzy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dzień dzisiejszy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хвалися завтрішним, бо не знаєш, що породить той, що приходить.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przechwalaj się dniem jutrzejszym, bo nie wiesz, co może zrodzić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dniem jutrzejszym, bo nie wiesz, co dzień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6:34&lt;/x&gt;; &lt;x&gt;490 12:20&lt;/x&gt;; &lt;x&gt;660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2024-06-01T10:12:21Z</dcterms:modified>
</cp:coreProperties>
</file>