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ustawach i nie naginali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zapomnieli praw i nie wypaczyli sprawy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pijąc nie zapomniał na ustawy, a nie odmienił spraw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pili i nie zapomnieli sądów a nie odmienili sprawy synów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praw nie zapomnieli, nie zapomnieli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 piciu nie zapomnieli ustaw i nie naginali prawa wszystkich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o tym, co zostało ustanowione, i nie zmieniali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ustaw i nie zaniedbali prawa żadnego z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nie zapomnieli o obowiązkach i nie pogwałcili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пючи не забули мудрість і не зможуть правильно судити слабких.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zapomniał, co jest Prawem oraz nie spaczył Prawa wszystkich dzieci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któryś nie pił i nie zapomniał, co ustanowiono, i nie wypaczył sprawy żadnego z synów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2024-05-30T03:32:48Z</dcterms:modified>
</cp:coreProperties>
</file>