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Jest* marność, która dzieje się na ziemi, a mianowicie: że są sprawiedliwi, którym się odpłaca** według czynu bezbożnych, i są bezbożni, którym się odpłaca według czynu sprawiedliwych.*** Powiedziałem (sobie), że i to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marność, która ma miejsce na ziemi, mianowicie: Są sprawiedliwi, którym się odpłaca,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byli bezbożni,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są bezbożni, którym się odpłaca, jakby byli sprawiedliwi. Pomyślałem sobie,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też marność, która się dzieje na ziemi: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sprawiedliwi, którym się zdarza to, na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zasługują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uczynki niegodziwych; są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niegodziwi, którym się zdarza to, na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zasługują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uczynki sprawiedliwych. Powiedziałem,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marność, która się dzieje na ziemi, że bywają sprawiedliwi, którym się tak powodzi, jakoby czynili uczynki niepobożnych; zasię bywają niepobożni, którym się tak powodzi, jakoby czynili uczynki sprawiedliwych. Przetożem rzekł: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 druga marność, która się dzieje na ziemi. Są sprawiedliwi, którym się źle wiedzie, jakoby uczynki niezbożnych uczynili. I są niezbożni, którzy są tak bezpieczni, jakoby mieli uczynki sprawiedliwych. Lecz i to mam za nawiętsza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marność, która się dzieje na ziemi: są sprawiedliwi, którym się zdarza to, na co zasługują grzesznicy, a są grzesznicy, którym się zdarza to, na co zasługują sprawiedliwi. Rzekłem: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bezbożnemu nie będzie się dobrze powodziło i jak cień nie będzie żył długo ten, kto się nie boi oblicza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dzieje się w świecie, jest takie ulotne. Zdarzają się bowiem ludzie prawi, których dotyka taki los, jakby popełniali grzeszne czyny. Bywają też grzesznicy, których spotyka taki los, jakby postępowali w sposób prawy. Niewątpliwie, i to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 na świecie jeszcze inna rzecz bezsensowna: są ludzie uczciwi, których spotyka to, co się należy przewrotnym, i są przewrotni, którym się powodzi tak, jak na to zasługują uczciwi. Stwierdzam, 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[inna] marność, która się dzieje na ziemi: są sprawiedliwi, którym się wiedzie tak, jak [na to zasługują] postępki grzeszników, i są grzesznicy, którym się wiedzie tak, jak [na to zasługują] czyny sprawiedliwych. Powiadam, że i to także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марнота, що вчинена на землі, бо є праведні з якими стається за ділами безбожних, і є безбожні з якими стається за ділами праведних. Я сказав, що і це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inna marność, która się spełnia na ziemi. Bowiem bywają sprawiedliwi, którym się dzieje według postępowania niegodziwych; bywają też niegodziwi, którym się dzieje według postępowania sprawiedliwych. Powiedziałem więc: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marność dziejąca się na ziemi, że są prawi, których spotyka to, co się zdarza za uczynek niegodziwców, i są niegodziwcy, których spotyka to, co się zdarza za uczynek prawych. Powiedziałem, że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zdarza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którym  się  powodzi,  którym  się dzieje, których się karze lub nagradza.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7:15&lt;/x&gt;; &lt;x&gt;230 73:12-13&lt;/x&gt;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2024-05-14T19:16:09Z</dcterms:modified>
</cp:coreProperties>
</file>