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Kołacze się we mnie serce, opadają mnie dreszcze, zmierzch mój upragniony zamienia się w 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Kołacze się me serce, opadają mnie dreszcze, upragniony mój zmierzch niesie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Zlękło się moje serce, strach mnie ogarnął. Noc moich rozkoszy zamieniła się w 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Ulękło się serce moje, strach mię ogarnął; noc rozkoszy moich obróciła mi się w lękanie.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Zemdlało serce moje, zdumiałem się dla ciemności: Babilon miły mój, położony mi jest na podziw!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w obłędzie, przejęła mnie groza; zmrok przeze mnie upragniony zmienił mi się w 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dostaje obłędu, przerażenie mnie ogarnia, upragniony przeze mnie zmierzch zamieniło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zagubione, przejął mnie lęk. Upragniony przeze mnie zmierzch stał się czymś przerażającym.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Struchlało moje serce, ogarnął mnie przestrach! Zmierzch, którego pragnąłem, zamienił się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zdrętwiało, ogarnął mnie przestrach; zmrok, za którym tęskniłem, dla mnie się w grozę zamienił.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зведене, і мене заливає беззаконня, моя душа набралася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Odurzone jest moje serce oraz przeraża mnie strach; wieczór mojej rozkoszy zamieniono mi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zbłądziło: przeraziło mnie dygotanie. Zmrok, który mnie pociągał, obrócił mi się w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zamienia mi na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2024-05-21T14:11:39Z</dcterms:modified>
</cp:coreProperties>
</file>