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księżyc, i wstyd spadnie na słońce,* gdyż JAHWE Zastępów będzie królem na górze Syjon i w Jerozolimie, i chwałą wobec swych starszych.**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zawstydzi się księżyc i wstyd spadnie na słońce, gdyż JAHWE Zastępów stanie się królem na górze Syjon i w Jerozolimie — i chwałą wobec swoich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księżyc zarumieni się i słońce się zawstydzi, gdy JAHWE zastępów będzie królować na górze Syjon, w Jerozolimie, i wobec swoich starszych w swej wielkiej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zasromi się miesiąc, a zawstydzi się słońce, gdy królować będzie Pan zastępów, na górze Syońskiej, i w Jeruzalemie, i przed starcami swymi w wielkiej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zasroma się księżyc, i zawstydzi się słońce, gdy będzie królował JAHWE zastępów na górze Syjon i w Jeruzalem a przed oczyma starców swoich uwielbion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się zarumieni, słońce się zawstydzi, bo zakróluje Pan Zastępów na górze Syjon i w Jeruzalem, wobec swych starców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zarumieni się księżyc, a słońce się zawstydzi, gdyż Pan Zastępów będzie królem na górze Syjon i w Jeruzalemie, i przed ich starszymi będzie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się zaczerwieni, słońce zawstydzi, bo Pan Zastępów zacznie królować na górze Syjon i w Jerozolimie i wobec jego starców objawi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Zarumieni się księżyc i wstydem okryje się słońce. Bo JAHWE Zastępów okaże się królem na górze Syjon i w Jerozolimie, i wobec swych starszych objawi swoją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czerwienią okryje się księżyc a słońce wstydem zapłonie. Bo Jahwe Zastępów będzie królował na górze Syjon i w Jerozolimie, przed swymi starszymi objawi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цегла розсипиться, і мур впаде, бо Господь зацарює в Сіоні і в Єрусалимі і прославиться перед старцями.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Zblednie księżyc i zawstydzi się słońce, gdy WIEKUISTY Zastępów zapanuje na górze Cyon oraz w Jeruszalaim; w obliczu starszych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speszył się księżyc w pełni, a jaskrawe słońce się zawstydziło, bo JAHWE Zastępów został królem na górze Syjon oraz w Jerozolimie i przed swymi starszymi –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zawstydzi się księżyc, i wstyd spadnie na słońce : wg G: i rozpuści się cegła, a mur padnie, καὶ τακήσεται ἡ πλίνθος καὶ πεσεῖται τὸ τεῖχος.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wobec swoich starszych w chwale. Być może chwałę tę wyraża Iz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2024-06-01T20:21:21Z</dcterms:modified>
</cp:coreProperties>
</file>