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płaszcze; okrycia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szaty, płaszcze, szale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Odmienne szaty, i płaszczyki, i podwiki, i wacki,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odmienne, i płaszczyki, i rańtuszki, i szpilki,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suknie, narzutki i szale, torebki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cenne suknie, płaszcze,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zbytkowne, powiewne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zbytkowne szaty, szerokie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накидки хатні і прозорі Лаконійські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godowe stroje, płaszczyki, chusteczki oraz 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uroczyste szaty i płaszczyki, i okrycia, i sakiewki,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2024-05-15T16:48:31Z</dcterms:modified>
</cp:coreProperties>
</file>