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Eliakim, syn Chilkiasza, przełożony domu, Szebna, pisarz, i Joach, syn Asafa, kanclerz, do Hiskiasza, z rozdartymi szatami, i przekazali mu słowa głównodowodzącego.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2024-05-11T23:22:40Z</dcterms:modified>
</cp:coreProperties>
</file>