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ciebie, [Hiskiaszu], to będzie znakiem: W tym roku jeść będziecie to, co wyrośnie bez siania. W przyszłym roku też to, co wyrośnie dziko. A w trzecim roku — siejcie i żnijcie, i zakładajcie winnice,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Tego roku będziesz jadł zboże samorodne, w drugim roku także zboże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 za znak, Ezechyjaszu! Tego roku jeść będziesz samorodne zboże, także i drugiego roku samorodne zboże; ale roku trzeciego będziecie siać i żąć, i winnice sadzić, i pożywać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ten będziesz miał znak: Jedz tego roku, co się samo rodzi, i drugiego roku owoców pożywaj, a trzeciego roku siejcie i żnicie, i sadźcie winnice, i jedźcie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ci za znak posłuży: w tym roku żywcie się ziarnem pozostawionym po żniwach; na przyszły zaś rok tym, co samo obrodzi,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będzie dla ciebie znak: W tym roku wyżywieniem będzie zboże samorodne, w drugim roku zboże dziko wyrosłe, lecz w trzecim roku będziecie siać i żąć, i sadzić winnice, i 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będziecie spożywać to, co wyrośnie z ziarna pozostałego po żniwach, w przyszłym roku to, co dziko wyrośnie, a w trzecim roku będziecie siać i zbierać, zakładać winnice i jeść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spożywać się będzie plon z osypanego ziarna, a w drugim roku - plon dziko wyrosły; w trzecim natomiast - siejcie i żniwujcie, sadźcie winnice i owoce ich spożywajcie!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знак: Їж цього року те, що ти посіяв, а другого року те, що осталося, а третього, сіючи пожнете, і насадіть виноградники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też dla siebie ten znak: Tego roku będą się żywić samosiewką, drugiego roku dziko rosnącym ziarnem, a trzeciego roku będziecie siać, żąć i sadzić winnice,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2024-05-15T03:46:48Z</dcterms:modified>
</cp:coreProperties>
</file>