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odstąpił od miasta, odszedł, zawrócił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się, odjechał, i wrócił się Sennacheryb, król Assyryjski, a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odciągnął, i odjachał, i wrócił się Sennacheryb, król Assyryjski, i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wrócił do swojej ziemi,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Sennacheryb, król Asyrii, zwinął obóz, odszedł i zatrzymał się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Sancherib, król Asyrii, zwinął obóz i uszedł, po czym 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ассирійський цар відійшов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Sanheryb król Aszuru wyruszył, poszedł, wrócił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wrócił,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2024-05-15T16:25:21Z</dcterms:modified>
</cp:coreProperties>
</file>