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na wysoką górę, zwiastunie* dobrej wieści, Syjonie! Podnieś mocno swój głos, zwiastunko dobrej wieści, Jerozolimo! Podnieś (głos), nie bój się! Mów do miast Judy: Oto wasz Bóg!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na wysoką górę, zwiastunie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dobrej wieści, Syjonie! Natęż mocno swój głos, zwiastunko dobrej wieści, Jerozolimo! Natęż głos, nie bój się! Mów do miast Judy: Oto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Wstąp na wysoką górę, Syjonie, który opowiadasz dobre wieści. Podnieś mocno swój głos, Jerozolimo, która opowiadasz dobre wieści; podnieś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bój się, powiedz miastom Judy: Oto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sobie na górę wysoką, Syonie! który opowiadasz rzeczy ucieszne. Podnieś mocno głos twój, Jeruzalemie! które opowiadasz rzeczy pocieszne; podnieś, nie bój się, rzecz miastom Judzkim: Oto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górę wysoką, ty, który opowiadasz Ewangelią Syjonowi, podnieś mocno głos twój, który Ewangelią opowiadasz Jeruzalem. Podnoś, nie bój się. Rzecz miastom Judzkim: Oto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wysoką górę, zwiastunko dobrej nowiny na Syjonie! Podnieś mocno twój głos, zwiastunko dobrej nowiny w Jeruzalem! Podnieś głos, nie bój się! Powiedz miastom judzkim: Oto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na górę wysoką, zwiastunie dobrej wieści, Syjonie! Podnieś mocno swój głos, zwiastunie dobrej wieści, Jeruzalem! Podnieś, nie bój się! Mów do miast judzkich: Oto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wysoką górę zwiastunie dobrej nowiny, Syjonie! Podnieś z mocą swój głos zwiastunko dobrej nowiny, Jerozolimo! Podnieś się, nie lękaj! Powiedz miastom Judy: Oto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na górę wysoką, zwiastunko dobrej nowiny, Syjonie! Niech zabrzmi donośnie twój głos, zwiastunko dobrej nowiny, Jerozolimo! Niech zabrzmi, nie bój się! Mów miastom Judy: „Oto wasz Bóg!”.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górę wysoką, Syjonie, zwiastunie dobrej nowiny! Wzmocnij potężnie swój głos, Jerozolimo, zwiastunko dobrej nowiny! Wzmocnij i nic się nie lękaj! Mów do miast Judy: - Oto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Вийди на високу гору, ти, що благовіствуєш Сіонові. Підніми з силою твій голос ти, що благовіствуєш Єрусалимові. Підніміть, не бійтеся. Скажи містам Юди: Ось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wysoką górę, cyońska zwiastunko; potężnie podnieś twój głos, zwiastunko Jeruszalaim! Podnieś oraz się nie obawiaj, powiedz miastom Judy: Oto wasz prawdziwy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wysoką górę, niewiasto niosąca dobrą nowinę dla Syjonu. Podnieś z mocą swój głos, niewiasto niosąca dobrą nowinę dla Jerozolimy. Podnieś go. Nie lękaj się. Mów do miast Judy: ”Oto wasz Bóg”.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heroldzie.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2024-05-28T13:09:12Z</dcterms:modified>
</cp:coreProperties>
</file>