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zobaczy, że oto jest (tam) biały obrzęk na skórze i zbielał na niej włos, i (stwierdzi, że) zranienie ciała jest świeże na obrzęku,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 biały obrzęk na ciele, zbielały włos i żywe mięso na obrzęku,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go. A jeśli jest na skórze białe nabrzmienie, przez które włosy zbielały, i na tym nabrzmieniu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żywe mięso;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obejrzy kapłan; a będzieli sadzel biały na skórze, żeby się uczyniły włosy białe, choćby i zdrowe ciało było na tym sadzelu,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go. A gdy biała barwa na skórze będzie i zmieni włosów pozór, i same też mięso żywe się ukaże: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go i stwierdzi, że na skórze jego jest białe nabrzmienie, porośnięte białym włosem, i żywe mięso na tym nabrzmieniu,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na skórze jest biały obrzęk i że włosy na nim bieleją, a na obrzęku tworzy się żywe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obejrzy i gdy stwierdzi, że na jego skórze jest biały obrzęk oraz że włosy zbielały, a na obrzęku pojawiło się żywe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 go obejrzał. Gdy kapłan stwierdzi, że na skórze jest białe nabrzmienie, włosy na nim zbielały oraz pojawiła się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na skórze jest białe nabrzmienie, pod wpływem którego włosy stały się białe, i że dzikie mięso wyrosło na tym nabrzmieniu,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[go] kohen i jeśli zobaczy białą krostę na skórze i jeżeli włosy [na niej] stały się białe, [kohen ogłosi go rytualnie skażonym]. Albo jeżeli jest zdrowe miejsce pośród krost,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священик, і ось білий струп в тілі, і він змінив волос на білий, і здорове живе мясо в струпі,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to obejrzy a oto biała nabrzmiałość na skórze. Nadto zmieniła ona włos na biały, albo na wybujanie w nabrzmiałości dzikiego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jest na skórze biały wykwit i włosy na nim zbielały oraz na tym wykwicie pojawiło się żywe mięso,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2024-05-20T23:17:24Z</dcterms:modified>
</cp:coreProperties>
</file>