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 się w tym miejscu biały obrzęk lub biało-czerwonawa plama, to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pojawi się białe nabrzmienie lub białoczerwonawa plama, wtedy zostanie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onego uczyniłby się sadzel biały, albo blizna biała zaczerwieniała, tedy okazana będzie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ukazałaby się blizna biała abo przyczerwieńszym, przywiodą człowieka do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będzie białe nabrzmienie albo plama biało-czerwonawa, to pokaże się [on]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wystąpi biała wysypka lub biało-czerwonawa plama,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wystąpi biały obrzęk albo zaczerwienienie, to należy pokazać się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 wrzodu będzie białe nabrzmienie lub biało-czerwona plama, powinien stawić się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powstanie biały obrzęk albo biało-czerwona plama, wtedy [ten człowiek] ma się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miejscu wrzodu pojawi się biała zaczerwieniona plama, musi być pokazana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місці струпа біла пухлина чи проказа, що біліє чи червоніє, і покажеться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 miejscu tego wrzodu wystąpiła biała nabrzmiałość, albo biała zaczerwieniona plama wtedy będzie to pokazane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pojawia się biały wykwit lub czerwonawobiała plama, to człowiek taki ma się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2024-05-20T23:53:15Z</dcterms:modified>
</cp:coreProperties>
</file>