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czegokolwiek, co było pod nim, będzie nieczysty aż do wieczora, a kto taką (rzecz) będzie nosił, wypierze swoje szaty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2024-05-17T04:27:38Z</dcterms:modified>
</cp:coreProperties>
</file>