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wyciek, i tego, z którego wychodzi nasienie (przy) leżeniu i czyni go przez to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wyciek, i tego, z którego wypływa nasienie jak przy stosunku i czyni go przez to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 i z którego wypływa nasienie spółkowania, przez co staje się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tego, który płynienie cierpi, i z którego wychodzi nasienie złączenia, dla czego splugawiony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zakon tego, który cierpi płynienie nasienia i który się plugawi sprawą z niewiastą,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tego, który cierpi na wycieki, i tego, który doznaje wylewu nasienia, a przez to staje się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dotyczące tego, który ma wyciek, i tego, z którego wypływa nasienie, przez co staje się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prawo dotyczące tego, który ma wyciek, i tego, który ma upływ nasienia, i przez to staje się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dotyczące tego, który cierpi na wycieki, i tego, z którego wypływa nasienie, przez co staje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przepisy dotyczące człowieka cierpiącego na upływ i tego, który ma upływ nasienia powodujący zanieczyszczenie,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[dla] człowieka, który ma [niezdrowy] wyciek, i człowieka, z którego wypłynie nasienie, który stanie się rytualnie skażony,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для того, хто проливає насіння, і якщо комусь вийде з нього ложе насіння, щоб занечиститись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tym, który ma upławy i z którego wypływa nasienie, przez co się zanieczyszcza.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prawo dotyczące mężczyzny mającego wyciek oraz mężczyzny, u którego następuje wypływ nasienia, wskutek czego staje się nieczysty,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2024-05-17T06:43:43Z</dcterms:modified>
</cp:coreProperties>
</file>